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Il Comune di Viggianello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h</w:t>
      </w:r>
      <w:bookmarkStart w:id="0" w:name="_GoBack"/>
      <w:bookmarkEnd w:id="0"/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a pubblicato le informazioni ai seguenti link: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hyperlink r:id="rId4" w:tgtFrame="_blank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eastAsia="it-IT"/>
          </w:rPr>
          <w:t>http://comune.viggianello.pz.it/nuovo-bando-servizio-civile-universale/</w:t>
        </w:r>
      </w:hyperlink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[</w:t>
      </w:r>
      <w:hyperlink r:id="rId5" w:tgtFrame="_blank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eastAsia="it-IT"/>
          </w:rPr>
          <w:t>1</w:t>
        </w:r>
      </w:hyperlink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]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PROGETTO PERCORSI D’AUTORE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hyperlink r:id="rId6" w:tgtFrame="_blank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eastAsia="it-IT"/>
          </w:rPr>
          <w:t>http://comune.viggianello.pz.it/wp-content/uploads/2022/12/SCHEDA-SINTETICA_-PERCORSI-DAUTORE.pdf</w:t>
        </w:r>
      </w:hyperlink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[</w:t>
      </w:r>
      <w:hyperlink r:id="rId7" w:tgtFrame="_blank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eastAsia="it-IT"/>
          </w:rPr>
          <w:t>2</w:t>
        </w:r>
      </w:hyperlink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]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PROGETTO CURA L’AMBIENTE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hyperlink r:id="rId8" w:tgtFrame="_blank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eastAsia="it-IT"/>
          </w:rPr>
          <w:t>http://comune.viggianello.pz.it/wp-content/uploads/2022/12/SCHEDA-SINTETICA_CURA-LAMBIENTE.pdf</w:t>
        </w:r>
      </w:hyperlink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[</w:t>
      </w:r>
      <w:hyperlink r:id="rId9" w:tgtFrame="_blank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eastAsia="it-IT"/>
          </w:rPr>
          <w:t>3</w:t>
        </w:r>
      </w:hyperlink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]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PROGETTO INFO TERRITORIO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hyperlink r:id="rId10" w:tgtFrame="_blank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eastAsia="it-IT"/>
          </w:rPr>
          <w:t>http://comune.viggianello.pz.it/wp-content/uploads/2022/12/SCHEDA-SINTETICA_-INFO-TERRITORIO.pdf</w:t>
        </w:r>
      </w:hyperlink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[</w:t>
      </w:r>
      <w:hyperlink r:id="rId11" w:tgtFrame="_blank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eastAsia="it-IT"/>
          </w:rPr>
          <w:t>4</w:t>
        </w:r>
      </w:hyperlink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]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PROGETTO ANZIANI PROTAGONISTI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hyperlink r:id="rId12" w:tgtFrame="_blank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eastAsia="it-IT"/>
          </w:rPr>
          <w:t>http://comune.viggianello.pz.it/wp-content/uploads/2022/12/SCHEDA-SINTETICA-ANZIANI-PROTAGONISTI.pdf</w:t>
        </w:r>
      </w:hyperlink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[</w:t>
      </w:r>
      <w:hyperlink r:id="rId13" w:tgtFrame="_blank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eastAsia="it-IT"/>
          </w:rPr>
          <w:t>5</w:t>
        </w:r>
      </w:hyperlink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]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PROGETTO DAL LIBRO ALL’EBOOK, DALLA CATALOGAZIONE ALLA DISSEMINAZIONE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DELLA CONOSCENZA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in coprogettazione con l'Università degli Studi della Basilicata, la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scheda progetto è reperibile dal seguente link: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hyperlink r:id="rId14" w:tgtFrame="_blank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eastAsia="it-IT"/>
          </w:rPr>
          <w:t>HTTPS://SERVIZIOCIVILEUNIVERSALE.UNIBAS.IT/SITE/HOME/ARCHIVIO-NEWS/ARTICOLO20010542.HTML</w:t>
        </w:r>
      </w:hyperlink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[</w:t>
      </w:r>
      <w:hyperlink r:id="rId15" w:tgtFrame="_blank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eastAsia="it-IT"/>
          </w:rPr>
          <w:t>6</w:t>
        </w:r>
      </w:hyperlink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]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INFORMAZIONI DA PUBBLICARE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REQUISITI DI PARTECIPAZIONE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Per partecipare alla selezione, come previsto dall'art. 14 del decreto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legislativo 6 marzo 2017, n. 40, È RICHIESTO AL GIOVANE IL POSSESSO DEI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SEGUENTI REQUISITI: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a) cittadinanza italiana, oppure di uno degli altri Stati membri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dell'Unione Europea, oppure di un Paese extra Unione Europea purché il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candidato sia regolarmente soggiornante in Italia;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b) aver compiuto il diciottesimo anno di età e non aver superato il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ventottesimo anno di età (28 anni e 364 giorni) alla data di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presentazione della domanda;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c) non aver riportato condanna, anche non definitiva, alla pena della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reclusione superiore ad un anno per delitto non colposo oppure ad una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pena, anche di entità inferiore, per un delitto contro la persona 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concernente detenzione, uso, porto, trasporto, importazione 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esportazione illecita di armi o materie esplodenti, oppure per delitti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riguardanti l'appartenenza o il favoreggiamento a gruppi eversivi,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terroristici o di criminalità organizzata.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In alcuni casi, nei singoli progetti, in relazione alla specificità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delle azioni previste, possono essere indicati dagli enti titolari dei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progetti ulteriori specifici requisiti oltre ai tre sopra indicati.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Pertanto ai giovani è richiesto di leggere attentamente i progetti e le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schede di sintesi per verificare l'eventuale richiesta di requisiti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aggiuntivi. È il caso dei progetti con riserva di POSTI DESTINATI 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GIOVANI CON MINORI OPPORTUNITÀ (disabilità, bassa scolarizzazione,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lastRenderedPageBreak/>
        <w:t xml:space="preserve">difficoltà economiche, care </w:t>
      </w:r>
      <w:proofErr w:type="spellStart"/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leavers</w:t>
      </w:r>
      <w:proofErr w:type="spellEnd"/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e giovani con temporanea fragilità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personale e sociale): per candidarsi ai posti riservati il giovane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dovrà necessariamente possedere lo specifico requisito richiesto.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I requisiti di partecipazione devono essere posseduti alla data di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presentazione della domanda di partecipazione e, ad eccezione del limite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di età, mantenuti sino al termine del servizio, a pena di esclusione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dalla procedura.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La perdita dei requisiti di partecipazione, nel corso dell'espletamento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del progetto, costituisce causa di esclusione dal proseguimento del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servizio.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LE DOMANDE DI PARTECIPAZIONE DEVONO ESSERE PRESENTATE ENTRO E NON OLTRE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LE ORE 14.00 DEL 10 FEBBRAIO 2023.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COME PRESENTARE LA DOMANDA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Gli aspiranti operatori volontari dovranno produrre domanda di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partecipazione, indirizzata direttamente all'ente titolare del progetto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prescelto, esclusivamente attraverso la piattaforma DOL raggiungibile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tramite PC, tablet e smartphone all'indirizzo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hyperlink r:id="rId16" w:tgtFrame="_blank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eastAsia="it-IT"/>
          </w:rPr>
          <w:t>HTTPS://DOMANDAONLINE.SERVIZIOCIVILE.IT</w:t>
        </w:r>
      </w:hyperlink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[</w:t>
      </w:r>
      <w:hyperlink r:id="rId17" w:tgtFrame="_blank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eastAsia="it-IT"/>
          </w:rPr>
          <w:t>7</w:t>
        </w:r>
      </w:hyperlink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]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Per accedere ai servizi di compilazione e presentazione domanda sulla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piattaforma DOL occorre che il candidato sia riconosciuto dal sistema.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I CITTADINI ITALIANI RESIDENTI IN ITALIA O ALL’ESTERO possono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accedervi esclusivamente con SPID, il Sistema Pubblico di Identità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Digitale. Sul sito dell'Agenzia per l'Italia Digitale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hyperlink r:id="rId18" w:tgtFrame="_blank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eastAsia="it-IT"/>
          </w:rPr>
          <w:t>WWW.AGID.GOV.IT/IT/PIATTAFORME/SPID</w:t>
        </w:r>
      </w:hyperlink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[</w:t>
      </w:r>
      <w:hyperlink r:id="rId19" w:tgtFrame="_blank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eastAsia="it-IT"/>
          </w:rPr>
          <w:t>8</w:t>
        </w:r>
      </w:hyperlink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] sono disponibili tutte le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informazioni su cosa è SPID, quali servizi offre e come si richiede.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PER LA DOMANDA ON-LINE DI SERVIZIO CIVILE OCCORRONO CREDENZIALI SPID DI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LIVELLO DI SICUREZZA 2.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Qualora i cittadini di Paesi appartenenti all'Unione europea o non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appartenenti all'Unione europea regolarmente soggiornanti in Italia, non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avessero la possibilità di acquisire lo SPID, è data facoltà di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richiedere al Dipartimento il rilascio di apposite credenziali per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accedere ai servizi della piattaforma DOL, seguendo la procedura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disponibile sulla _home page _della piattaforma stessa.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I cittadini non appartenenti all'Unione europea regolarmente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soggiornanti in Italia, al momento della richiesta delle credenziali per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la presentazione della domanda _on-line, _devono obbligatoriamente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allegare, oltre ad un documento di identità valido, anche il permesso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di soggiorno in corso di validità o la richiesta di rilascio/rinnovo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dello stesso.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È POSSIBILE PRESENTARE UNA SOLA DOMANDA DI PARTECIPAZIONE PER UN UNICO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PROGETTO ED UN'UNICA SEDE.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Per tutte le informazioni sul Servizio Civile Universale è possibile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contattare l'Ufficio di Piano dell'Ambito Socio Territoriale n.2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Lagonegrese Pollino con sede nel Comune di Viggianello.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Dal lunedì al venerdì dalle ore 8.00 alle ore 14.00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  <w:t>Tel. 0973-664012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  <w:t xml:space="preserve">email: </w:t>
      </w:r>
      <w:hyperlink r:id="rId20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val="en-US" w:eastAsia="it-IT"/>
          </w:rPr>
          <w:t>scu@ambitoviggianello.it</w:t>
        </w:r>
      </w:hyperlink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  <w:t xml:space="preserve">PEC: </w:t>
      </w:r>
      <w:hyperlink r:id="rId21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val="en-US" w:eastAsia="it-IT"/>
          </w:rPr>
          <w:t>comune.viggianello.pz@pec.it</w:t>
        </w:r>
      </w:hyperlink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Di seguito il Programma e i progetti che interessano il nostro ambito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con le indicazioni delle sedi di attuazioni dei progetti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IL PROGRAMMA E I PROGETTI DI SERVIZIO CIVILE UNIVERSALE DA REALIZZARSI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IN ITALIA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lastRenderedPageBreak/>
        <w:t>DELL’AMBITO SOCIO TERRITORIALE N. 2 LAGONEGRESE-POLLINO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Programma “INSIEME PER CRESCERE” - cod. programma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PMCSU0031522010651NMTX - in </w:t>
      </w:r>
      <w:proofErr w:type="spellStart"/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coprogrammazione</w:t>
      </w:r>
      <w:proofErr w:type="spellEnd"/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con </w:t>
      </w:r>
      <w:proofErr w:type="gramStart"/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l' Università</w:t>
      </w:r>
      <w:proofErr w:type="gramEnd"/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degli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Studi della Basilicata.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Il programma include: 4 PROGETTI, per un totale di 222 VOLONTARI, per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l'Ambito Socio Territoriale Lagonegrese Pollino: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TITOLO DEL PROGETTO: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PERCORSI D’AUTORE- cod. progetto PTCSU0031522013075NMTX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SEDI DI SVOLGIMENTO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DENOMINAZIONE ENTI ACCOGLIENZA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CODICE ENTE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CODICE SEDE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N. VOLONTARI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CALVERA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SU00315A14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190987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CASTELSARACENO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SU00315A22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191003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CERSOSIMO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SU00315A09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191015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ROTONDA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SU00315A21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191184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SAN COSTANTINO ALBANESE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SU00315A24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191103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SAN SEVERINO LUCANO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SU00315A06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209506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TEANA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SU00315A0L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191111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TITOLO DEL PROGETTO: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CURA L’AMBIENTE - cod. progetto PTCSU0031522013076NMTX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SEDI DI SVOLGIMENTO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DENOMINAZIONE ENTI ACCOGLIENZA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CODICE ENTE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CODICE SEDE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N. VOLONTARI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CARBONE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SU00315A07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190988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CASTELLUCCIO INFERIORE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SU00315A08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209025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EPISCOPIA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SU00315A03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209709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FRANCAVILLA IN SINNI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SU00315A10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191065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LAGONEGRO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SU00315A11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191170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LAURIA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SU00315A12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209711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MARATEA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SU00315A05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210827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NOEPOLI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SU00315A13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191100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RIVELLO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SU00315A17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191101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ROCCANOVA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SU00315A18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191102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ROTONDA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SU00315A21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191178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SAN PAOLO ALBANESE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SU00315A19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191104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VIGGIANELLO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211412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TITOLO DEL PROGETTO: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INFO TERRITORIO - cod. progetto PTCSU0031522013074NMTX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SEDI DI SVOLGIMENTO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DENOMINAZIONE ENTI ACCOGLIENZA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CODICE ENTE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CODICE SEDE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N. VOLONTARI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CASTELSARACENO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SU00315A22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190997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MARATEA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SU00315A05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191189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TRECCHINA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SU00315A20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191114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VIGGIANELLO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191116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TITOLO DEL PROGETTO: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ANZIANI PROTAGONISTI - cod. progetto PTCSU0031522013073NMTX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SEDI DI SVOLGIMENTO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DENOMINAZIONE ENTI ACCOGLIENZA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CODICE ENTE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CODICE SEDE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N. VOLONTARI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CASTELLUCCIO INFERIORE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SU00315A08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191031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CASTELLUCCIO SUPERIORE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SU00315A15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190990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CHIAROMONTE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SU00315A16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191025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FARDELLA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SU00315A02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191053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FRANCAVILLA IN SINNI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SU00315A10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191064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LAGONEGRO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SU00315A11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209024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LATRONICO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SU00315A00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191094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LAURIA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SU00315A12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191185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NEMOLI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SU00315A25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191099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TEANA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SU00315A01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191112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TERRANOVA DI POLLINO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SU00315A04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210300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SENISE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SU00315A23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191108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COMUNE DI VIGGIANELLO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191115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2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TITOLO DEL PROGETTO: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DAL LIBRO ALL’EBOOK, DALLA CATALOGAZIONE ALLA DISSEMINAZIONE DELLLA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CONOSCENZA- cod. progetto PTCSU0033322013077NMTX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SEDI DI SVOLGIMENTO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DENOMINAZIONE ENTI ACCOGLIENZA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CODICE ENTE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CODICE SEDE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N. VOLONTARI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BIBLIOTECA -PALAFRIDO – PRESSO IL COMUNE DI SAN SEVERINO LUCANO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SU00315A06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209549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1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BIBLIOTECA SCIENTIFICA CENTRALE DI ATENEO UNIBAS SEDE POTENZA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SU00333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193471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1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BIBLIOTECA CENTRALE UMANISTICA DI ATENEO UNIBAS SEDE POTENZA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SU00333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193560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 (di cui n. 1 per giovani con minori opportunità)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Si allega: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- scheda progetto "Percorsi d'autore";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- scheda progetto "Cura l'ambiente";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- scheda progetto "Info territorio";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- scheda progetto "Anziani protagonisti";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- scheda progetto "Dal libro all'ebook, dalla catalogazione alla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disseminazione della conoscenza", reperibile consultando il link al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seguente indirizzo: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hyperlink r:id="rId22" w:tgtFrame="_blank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eastAsia="it-IT"/>
          </w:rPr>
          <w:t>HTTPS://SERVIZIOCIVILEUNIVERSALE.UNIBAS.IT/SITE/HOME/ARCHIVIO-NEWS/ARTICOLO20010542.HTML</w:t>
        </w:r>
      </w:hyperlink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[</w:t>
      </w:r>
      <w:hyperlink r:id="rId23" w:tgtFrame="_blank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eastAsia="it-IT"/>
          </w:rPr>
          <w:t>6</w:t>
        </w:r>
      </w:hyperlink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]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- guida Piattaforma DOL - Bando 2022 SCA - SCD;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- bando 2022.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lastRenderedPageBreak/>
        <w:t>Cordialità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************************************************************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Dott.ssa CATERINA CERBINO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Coordinatrice Ufficio di Piano Ambito Socio Territoriale Lagonegrese -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Pollino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_                _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Via </w:t>
      </w:r>
      <w:proofErr w:type="spellStart"/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Anzoleconte</w:t>
      </w:r>
      <w:proofErr w:type="spellEnd"/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, </w:t>
      </w:r>
      <w:proofErr w:type="spellStart"/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snc</w:t>
      </w:r>
      <w:proofErr w:type="spellEnd"/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85040 - Viggianello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Tel. 0973/664012 - Cell. 347/6477896</w:t>
      </w: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  <w:t xml:space="preserve">email: </w:t>
      </w:r>
      <w:hyperlink r:id="rId24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val="en-US" w:eastAsia="it-IT"/>
          </w:rPr>
          <w:t>coordinatore@ambitoviggianello.it</w:t>
        </w:r>
      </w:hyperlink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</w:pPr>
    </w:p>
    <w:p w:rsidR="004005F8" w:rsidRPr="004005F8" w:rsidRDefault="004005F8" w:rsidP="0040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</w:pPr>
      <w:r w:rsidRPr="004005F8"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  <w:t xml:space="preserve">pec: </w:t>
      </w:r>
      <w:hyperlink r:id="rId25" w:history="1">
        <w:r w:rsidRPr="004005F8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lang w:val="en-US" w:eastAsia="it-IT"/>
          </w:rPr>
          <w:t>ambito_lagonegrese_pollino@pec.it</w:t>
        </w:r>
      </w:hyperlink>
    </w:p>
    <w:p w:rsidR="00C258D0" w:rsidRPr="004005F8" w:rsidRDefault="00C258D0">
      <w:pPr>
        <w:rPr>
          <w:lang w:val="en-US"/>
        </w:rPr>
      </w:pPr>
    </w:p>
    <w:sectPr w:rsidR="00C258D0" w:rsidRPr="00400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F8"/>
    <w:rsid w:val="004005F8"/>
    <w:rsid w:val="00C2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CC6B"/>
  <w15:chartTrackingRefBased/>
  <w15:docId w15:val="{322F00B2-1631-47BF-ACCD-B7B6D544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005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005F8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00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une.viggianello.pz.it/wp-content/uploads/2022/12/SCHEDA-SINTETICA_CURA-LAMBIENTE.pdf" TargetMode="External"/><Relationship Id="rId13" Type="http://schemas.openxmlformats.org/officeDocument/2006/relationships/hyperlink" Target="http://comune.viggianello.pz.it/wp-content/uploads/2022/12/SCHEDA-SINTETICA-ANZIANI-PROTAGONISTI.pdf" TargetMode="External"/><Relationship Id="rId18" Type="http://schemas.openxmlformats.org/officeDocument/2006/relationships/hyperlink" Target="http://www.agid.gov.it/IT/PIATTAFORME/SPI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comune.viggianello.pz@pec.it" TargetMode="External"/><Relationship Id="rId7" Type="http://schemas.openxmlformats.org/officeDocument/2006/relationships/hyperlink" Target="http://comune.viggianello.pz.it/wp-content/uploads/2022/12/SCHEDA-SINTETICA_-PERCORSI-DAUTORE.pdf" TargetMode="External"/><Relationship Id="rId12" Type="http://schemas.openxmlformats.org/officeDocument/2006/relationships/hyperlink" Target="http://comune.viggianello.pz.it/wp-content/uploads/2022/12/SCHEDA-SINTETICA-ANZIANI-PROTAGONISTI.pdf" TargetMode="External"/><Relationship Id="rId17" Type="http://schemas.openxmlformats.org/officeDocument/2006/relationships/hyperlink" Target="https://domandaonline.serviziocivile.it/" TargetMode="External"/><Relationship Id="rId25" Type="http://schemas.openxmlformats.org/officeDocument/2006/relationships/hyperlink" Target="mailto:ambito_lagonegrese_pollino@pec.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mandaonline.serviziocivile.it/" TargetMode="External"/><Relationship Id="rId20" Type="http://schemas.openxmlformats.org/officeDocument/2006/relationships/hyperlink" Target="mailto:scu@ambitoviggianello.it" TargetMode="External"/><Relationship Id="rId1" Type="http://schemas.openxmlformats.org/officeDocument/2006/relationships/styles" Target="styles.xml"/><Relationship Id="rId6" Type="http://schemas.openxmlformats.org/officeDocument/2006/relationships/hyperlink" Target="http://comune.viggianello.pz.it/wp-content/uploads/2022/12/SCHEDA-SINTETICA_-PERCORSI-DAUTORE.pdf" TargetMode="External"/><Relationship Id="rId11" Type="http://schemas.openxmlformats.org/officeDocument/2006/relationships/hyperlink" Target="http://comune.viggianello.pz.it/wp-content/uploads/2022/12/SCHEDA-SINTETICA_-INFO-TERRITORIO.pdf" TargetMode="External"/><Relationship Id="rId24" Type="http://schemas.openxmlformats.org/officeDocument/2006/relationships/hyperlink" Target="mailto:coordinatore@ambitoviggianello.it" TargetMode="External"/><Relationship Id="rId5" Type="http://schemas.openxmlformats.org/officeDocument/2006/relationships/hyperlink" Target="http://comune.viggianello.pz.it/nuovo-bando-servizio-civile-universale/" TargetMode="External"/><Relationship Id="rId15" Type="http://schemas.openxmlformats.org/officeDocument/2006/relationships/hyperlink" Target="https://serviziocivileuniversale.unibas.it/site/home/archivio-news/articolo20010542.html" TargetMode="External"/><Relationship Id="rId23" Type="http://schemas.openxmlformats.org/officeDocument/2006/relationships/hyperlink" Target="https://serviziocivileuniversale.unibas.it/site/home/archivio-news/articolo20010542.html" TargetMode="External"/><Relationship Id="rId10" Type="http://schemas.openxmlformats.org/officeDocument/2006/relationships/hyperlink" Target="http://comune.viggianello.pz.it/wp-content/uploads/2022/12/SCHEDA-SINTETICA_-INFO-TERRITORIO.pdf" TargetMode="External"/><Relationship Id="rId19" Type="http://schemas.openxmlformats.org/officeDocument/2006/relationships/hyperlink" Target="http://www.agid.gov.it/it/piattaforme/spid" TargetMode="External"/><Relationship Id="rId4" Type="http://schemas.openxmlformats.org/officeDocument/2006/relationships/hyperlink" Target="http://comune.viggianello.pz.it/nuovo-bando-servizio-civile-universale/" TargetMode="External"/><Relationship Id="rId9" Type="http://schemas.openxmlformats.org/officeDocument/2006/relationships/hyperlink" Target="http://comune.viggianello.pz.it/wp-content/uploads/2022/12/SCHEDA-SINTETICA_CURA-LAMBIENTE.pdf" TargetMode="External"/><Relationship Id="rId14" Type="http://schemas.openxmlformats.org/officeDocument/2006/relationships/hyperlink" Target="https://serviziocivileuniversale.unibas.it/SITE/HOME/ARCHIVIO-NEWS/ARTICOLO20010542.HTML" TargetMode="External"/><Relationship Id="rId22" Type="http://schemas.openxmlformats.org/officeDocument/2006/relationships/hyperlink" Target="https://serviziocivileuniversale.unibas.it/SITE/HOME/ARCHIVIO-NEWS/ARTICOLO20010542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2031</Words>
  <Characters>11579</Characters>
  <Application>Microsoft Office Word</Application>
  <DocSecurity>0</DocSecurity>
  <Lines>96</Lines>
  <Paragraphs>27</Paragraphs>
  <ScaleCrop>false</ScaleCrop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CLorito</dc:creator>
  <cp:keywords/>
  <dc:description/>
  <cp:lastModifiedBy>CLorito</cp:lastModifiedBy>
  <cp:revision>1</cp:revision>
  <dcterms:created xsi:type="dcterms:W3CDTF">2023-01-11T11:19:00Z</dcterms:created>
  <dcterms:modified xsi:type="dcterms:W3CDTF">2023-01-11T11:21:00Z</dcterms:modified>
</cp:coreProperties>
</file>